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2F25AE" w14:textId="78755935" w:rsidR="00D33560" w:rsidRPr="00D33560" w:rsidRDefault="00D33560" w:rsidP="001B1D98">
      <w:pPr>
        <w:spacing w:line="360" w:lineRule="auto"/>
        <w:jc w:val="center"/>
        <w:rPr>
          <w:rFonts w:ascii="UD デジタル 教科書体 N-B" w:eastAsia="UD デジタル 教科書体 N-B"/>
          <w:sz w:val="48"/>
          <w:szCs w:val="48"/>
        </w:rPr>
      </w:pPr>
      <w:r w:rsidRPr="00D33560">
        <w:rPr>
          <w:rFonts w:ascii="UD デジタル 教科書体 N-B" w:eastAsia="UD デジタル 教科書体 N-B" w:hint="eastAsia"/>
          <w:sz w:val="48"/>
          <w:szCs w:val="48"/>
        </w:rPr>
        <w:t>患者さんへ　大切なお知らせ</w:t>
      </w:r>
    </w:p>
    <w:p w14:paraId="6E5CD445" w14:textId="348EB881" w:rsidR="00D33560" w:rsidRDefault="00F9154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19E8CA" wp14:editId="1830861E">
                <wp:simplePos x="0" y="0"/>
                <wp:positionH relativeFrom="column">
                  <wp:posOffset>-327660</wp:posOffset>
                </wp:positionH>
                <wp:positionV relativeFrom="paragraph">
                  <wp:posOffset>213360</wp:posOffset>
                </wp:positionV>
                <wp:extent cx="6048375" cy="1371600"/>
                <wp:effectExtent l="0" t="0" r="28575" b="19050"/>
                <wp:wrapNone/>
                <wp:docPr id="1303114769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375" cy="13716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57C87B" w14:textId="77777777" w:rsidR="00F9154A" w:rsidRDefault="00F9154A" w:rsidP="00F9154A">
                            <w:pPr>
                              <w:spacing w:line="900" w:lineRule="exact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r w:rsidRPr="00F9154A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</w:rPr>
                              <w:t>１２月２日以降も、これまでどおり</w:t>
                            </w:r>
                          </w:p>
                          <w:p w14:paraId="17D3A0A6" w14:textId="616B84FC" w:rsidR="00F9154A" w:rsidRPr="00F9154A" w:rsidRDefault="00F9154A" w:rsidP="00F9154A">
                            <w:pPr>
                              <w:spacing w:line="900" w:lineRule="exact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r w:rsidRPr="00F9154A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</w:rPr>
                              <w:t>『健康保険証』で受診できます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</w:rPr>
                              <w:t>。</w:t>
                            </w:r>
                          </w:p>
                          <w:p w14:paraId="06A9A953" w14:textId="77777777" w:rsidR="00F9154A" w:rsidRPr="00F9154A" w:rsidRDefault="00F9154A" w:rsidP="00F9154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19E8CA" id="四角形: 角を丸くする 1" o:spid="_x0000_s1026" style="position:absolute;left:0;text-align:left;margin-left:-25.8pt;margin-top:16.8pt;width:476.25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" filled="f" strokecolor="#030e13 [484]" strokeweight="1pt">
                <v:stroke joinstyle="miter"/>
                <v:textbox>
                  <w:txbxContent>
                    <w:p w14:paraId="4457C87B" w14:textId="77777777" w:rsidR="00F9154A" w:rsidRDefault="00F9154A" w:rsidP="00F9154A">
                      <w:pPr>
                        <w:spacing w:line="900" w:lineRule="exact"/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sz w:val="56"/>
                          <w:szCs w:val="56"/>
                        </w:rPr>
                      </w:pPr>
                      <w:r w:rsidRPr="00F9154A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sz w:val="56"/>
                          <w:szCs w:val="56"/>
                        </w:rPr>
                        <w:t>１２月２日以降も、これまでどおり</w:t>
                      </w:r>
                    </w:p>
                    <w:p w14:paraId="17D3A0A6" w14:textId="616B84FC" w:rsidR="00F9154A" w:rsidRPr="00F9154A" w:rsidRDefault="00F9154A" w:rsidP="00F9154A">
                      <w:pPr>
                        <w:spacing w:line="900" w:lineRule="exact"/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sz w:val="56"/>
                          <w:szCs w:val="56"/>
                        </w:rPr>
                      </w:pPr>
                      <w:r w:rsidRPr="00F9154A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sz w:val="56"/>
                          <w:szCs w:val="56"/>
                        </w:rPr>
                        <w:t>『健康保険証』で受診できます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sz w:val="56"/>
                          <w:szCs w:val="56"/>
                        </w:rPr>
                        <w:t>。</w:t>
                      </w:r>
                    </w:p>
                    <w:p w14:paraId="06A9A953" w14:textId="77777777" w:rsidR="00F9154A" w:rsidRPr="00F9154A" w:rsidRDefault="00F9154A" w:rsidP="00F9154A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5565FEC2" w14:textId="6635AF30" w:rsidR="00D33560" w:rsidRDefault="00D33560" w:rsidP="00D33560">
      <w:pPr>
        <w:ind w:firstLineChars="100" w:firstLine="400"/>
        <w:rPr>
          <w:rFonts w:ascii="UD デジタル 教科書体 N-B" w:eastAsia="UD デジタル 教科書体 N-B"/>
          <w:sz w:val="40"/>
          <w:szCs w:val="40"/>
        </w:rPr>
      </w:pPr>
    </w:p>
    <w:p w14:paraId="10BCA531" w14:textId="77777777" w:rsidR="00F9154A" w:rsidRDefault="00F9154A" w:rsidP="00D33560">
      <w:pPr>
        <w:ind w:firstLineChars="100" w:firstLine="400"/>
        <w:rPr>
          <w:rFonts w:ascii="UD デジタル 教科書体 N-B" w:eastAsia="UD デジタル 教科書体 N-B"/>
          <w:sz w:val="40"/>
          <w:szCs w:val="40"/>
        </w:rPr>
      </w:pPr>
    </w:p>
    <w:p w14:paraId="6FDEC23D" w14:textId="77777777" w:rsidR="00F9154A" w:rsidRDefault="00F9154A" w:rsidP="00D33560">
      <w:pPr>
        <w:ind w:firstLineChars="100" w:firstLine="400"/>
        <w:rPr>
          <w:rFonts w:ascii="UD デジタル 教科書体 N-B" w:eastAsia="UD デジタル 教科書体 N-B"/>
          <w:sz w:val="40"/>
          <w:szCs w:val="40"/>
        </w:rPr>
      </w:pPr>
    </w:p>
    <w:p w14:paraId="40BBC7D3" w14:textId="77777777" w:rsidR="00F9154A" w:rsidRDefault="00F9154A" w:rsidP="001B1D98">
      <w:pPr>
        <w:rPr>
          <w:rFonts w:ascii="UD デジタル 教科書体 N-B" w:eastAsia="UD デジタル 教科書体 N-B"/>
          <w:sz w:val="40"/>
          <w:szCs w:val="40"/>
        </w:rPr>
      </w:pPr>
    </w:p>
    <w:p w14:paraId="3A9233FD" w14:textId="76294E6E" w:rsidR="001B1D98" w:rsidRDefault="001B1D98" w:rsidP="001B1D98">
      <w:pPr>
        <w:rPr>
          <w:rFonts w:ascii="UD デジタル 教科書体 N-B" w:eastAsia="UD デジタル 教科書体 N-B"/>
          <w:sz w:val="40"/>
          <w:szCs w:val="40"/>
        </w:rPr>
      </w:pPr>
      <w:r>
        <w:rPr>
          <w:rFonts w:ascii="UD デジタル 教科書体 N-B" w:eastAsia="UD デジタル 教科書体 N-B" w:hint="eastAsia"/>
          <w:sz w:val="40"/>
          <w:szCs w:val="40"/>
        </w:rPr>
        <w:t>◇</w:t>
      </w:r>
      <w:r w:rsidR="00270521" w:rsidRPr="00665408">
        <w:rPr>
          <w:rFonts w:ascii="UD デジタル 教科書体 N-B" w:eastAsia="UD デジタル 教科書体 N-B" w:hint="eastAsia"/>
          <w:sz w:val="40"/>
          <w:szCs w:val="40"/>
        </w:rPr>
        <w:t>国</w:t>
      </w:r>
      <w:r>
        <w:rPr>
          <w:rFonts w:ascii="UD デジタル 教科書体 N-B" w:eastAsia="UD デジタル 教科書体 N-B" w:hint="eastAsia"/>
          <w:sz w:val="40"/>
          <w:szCs w:val="40"/>
        </w:rPr>
        <w:t>は１２月２日に現行の保険証を廃止すると</w:t>
      </w:r>
    </w:p>
    <w:p w14:paraId="02142832" w14:textId="66BE3392" w:rsidR="001B1D98" w:rsidRDefault="001B1D98" w:rsidP="001B1D98">
      <w:pPr>
        <w:rPr>
          <w:rFonts w:ascii="UD デジタル 教科書体 N-B" w:eastAsia="UD デジタル 教科書体 N-B"/>
          <w:sz w:val="40"/>
          <w:szCs w:val="40"/>
        </w:rPr>
      </w:pPr>
      <w:r>
        <w:rPr>
          <w:rFonts w:ascii="UD デジタル 教科書体 N-B" w:eastAsia="UD デジタル 教科書体 N-B" w:hint="eastAsia"/>
          <w:sz w:val="40"/>
          <w:szCs w:val="40"/>
        </w:rPr>
        <w:t xml:space="preserve">　していますが、現在お持ちの保険証は最</w:t>
      </w:r>
      <w:r w:rsidR="00264834">
        <w:rPr>
          <w:rFonts w:ascii="UD デジタル 教科書体 N-B" w:eastAsia="UD デジタル 教科書体 N-B" w:hint="eastAsia"/>
          <w:sz w:val="40"/>
          <w:szCs w:val="40"/>
        </w:rPr>
        <w:t>長</w:t>
      </w:r>
      <w:r>
        <w:rPr>
          <w:rFonts w:ascii="UD デジタル 教科書体 N-B" w:eastAsia="UD デジタル 教科書体 N-B" w:hint="eastAsia"/>
          <w:sz w:val="40"/>
          <w:szCs w:val="40"/>
        </w:rPr>
        <w:t>で</w:t>
      </w:r>
    </w:p>
    <w:p w14:paraId="6D2C7072" w14:textId="2BF5719C" w:rsidR="001B1D98" w:rsidRDefault="001B1D98" w:rsidP="001B1D98">
      <w:pPr>
        <w:ind w:firstLineChars="100" w:firstLine="400"/>
        <w:rPr>
          <w:rFonts w:ascii="UD デジタル 教科書体 N-B" w:eastAsia="UD デジタル 教科書体 N-B"/>
          <w:sz w:val="40"/>
          <w:szCs w:val="40"/>
        </w:rPr>
      </w:pPr>
      <w:r>
        <w:rPr>
          <w:rFonts w:ascii="UD デジタル 教科書体 N-B" w:eastAsia="UD デジタル 教科書体 N-B" w:hint="eastAsia"/>
          <w:sz w:val="40"/>
          <w:szCs w:val="40"/>
        </w:rPr>
        <w:t>１年間は使うことができます。</w:t>
      </w:r>
    </w:p>
    <w:p w14:paraId="14581205" w14:textId="77777777" w:rsidR="001B1D98" w:rsidRDefault="001B1D98" w:rsidP="001B1D98">
      <w:pPr>
        <w:rPr>
          <w:rFonts w:ascii="UD デジタル 教科書体 N-B" w:eastAsia="UD デジタル 教科書体 N-B"/>
          <w:sz w:val="40"/>
          <w:szCs w:val="40"/>
        </w:rPr>
      </w:pPr>
    </w:p>
    <w:p w14:paraId="6ABC579C" w14:textId="7B27B470" w:rsidR="001B1D98" w:rsidRDefault="001B1D98" w:rsidP="00F9154A">
      <w:pPr>
        <w:topLinePunct/>
        <w:ind w:left="400" w:hangingChars="100" w:hanging="400"/>
        <w:rPr>
          <w:rFonts w:ascii="UD デジタル 教科書体 N-B" w:eastAsia="UD デジタル 教科書体 N-B"/>
          <w:sz w:val="40"/>
          <w:szCs w:val="40"/>
        </w:rPr>
      </w:pPr>
      <w:r>
        <w:rPr>
          <w:rFonts w:ascii="UD デジタル 教科書体 N-B" w:eastAsia="UD デジタル 教科書体 N-B" w:hint="eastAsia"/>
          <w:sz w:val="40"/>
          <w:szCs w:val="40"/>
        </w:rPr>
        <w:t>◇マイナ保険証を持っていない人には、今後、「資格確認書」が自動的に交付されます</w:t>
      </w:r>
      <w:r w:rsidR="00F9154A">
        <w:rPr>
          <w:rFonts w:ascii="UD デジタル 教科書体 N-B" w:eastAsia="UD デジタル 教科書体 N-B" w:hint="eastAsia"/>
          <w:sz w:val="40"/>
          <w:szCs w:val="40"/>
        </w:rPr>
        <w:t>。</w:t>
      </w:r>
    </w:p>
    <w:p w14:paraId="2C283E80" w14:textId="1F889CB4" w:rsidR="00F9154A" w:rsidRPr="00F9154A" w:rsidRDefault="00F9154A" w:rsidP="00F9154A">
      <w:pPr>
        <w:topLinePunct/>
        <w:ind w:left="400" w:hangingChars="100" w:hanging="400"/>
        <w:rPr>
          <w:rFonts w:ascii="UD デジタル 教科書体 N-B" w:eastAsia="UD デジタル 教科書体 N-B"/>
          <w:sz w:val="40"/>
          <w:szCs w:val="40"/>
        </w:rPr>
      </w:pPr>
      <w:r>
        <w:rPr>
          <w:rFonts w:ascii="UD デジタル 教科書体 N-B" w:eastAsia="UD デジタル 教科書体 N-B" w:hint="eastAsia"/>
          <w:sz w:val="40"/>
          <w:szCs w:val="40"/>
        </w:rPr>
        <w:t xml:space="preserve">　（交付申請は不要です）</w:t>
      </w:r>
    </w:p>
    <w:p w14:paraId="6D597E50" w14:textId="77777777" w:rsidR="00F9154A" w:rsidRDefault="00F9154A" w:rsidP="00F9154A">
      <w:pPr>
        <w:rPr>
          <w:rFonts w:ascii="UD デジタル 教科書体 N-B" w:eastAsia="UD デジタル 教科書体 N-B"/>
          <w:sz w:val="40"/>
          <w:szCs w:val="40"/>
        </w:rPr>
      </w:pPr>
    </w:p>
    <w:p w14:paraId="2FB6A959" w14:textId="77777777" w:rsidR="00F9154A" w:rsidRDefault="00F9154A" w:rsidP="00F9154A">
      <w:pPr>
        <w:topLinePunct/>
        <w:rPr>
          <w:rFonts w:ascii="UD デジタル 教科書体 N-B" w:eastAsia="UD デジタル 教科書体 N-B"/>
          <w:sz w:val="40"/>
          <w:szCs w:val="40"/>
        </w:rPr>
      </w:pPr>
      <w:r>
        <w:rPr>
          <w:rFonts w:ascii="UD デジタル 教科書体 N-B" w:eastAsia="UD デジタル 教科書体 N-B" w:hint="eastAsia"/>
          <w:sz w:val="40"/>
          <w:szCs w:val="40"/>
        </w:rPr>
        <w:t>◇「資格確認書」は</w:t>
      </w:r>
      <w:r w:rsidR="001B1D98">
        <w:rPr>
          <w:rFonts w:ascii="UD デジタル 教科書体 N-B" w:eastAsia="UD デジタル 教科書体 N-B" w:hint="eastAsia"/>
          <w:sz w:val="40"/>
          <w:szCs w:val="40"/>
        </w:rPr>
        <w:t>現行の保険証と同じように</w:t>
      </w:r>
    </w:p>
    <w:p w14:paraId="4E7EE7E7" w14:textId="7515C457" w:rsidR="00270521" w:rsidRDefault="00F9154A" w:rsidP="00F9154A">
      <w:pPr>
        <w:ind w:left="400" w:hangingChars="100" w:hanging="400"/>
        <w:rPr>
          <w:rFonts w:ascii="UD デジタル 教科書体 N-B" w:eastAsia="UD デジタル 教科書体 N-B"/>
          <w:sz w:val="40"/>
          <w:szCs w:val="40"/>
        </w:rPr>
      </w:pPr>
      <w:r>
        <w:rPr>
          <w:rFonts w:ascii="UD デジタル 教科書体 N-B" w:eastAsia="UD デジタル 教科書体 N-B" w:hint="eastAsia"/>
          <w:sz w:val="40"/>
          <w:szCs w:val="40"/>
        </w:rPr>
        <w:t xml:space="preserve">　</w:t>
      </w:r>
      <w:r w:rsidR="001B1D98">
        <w:rPr>
          <w:rFonts w:ascii="UD デジタル 教科書体 N-B" w:eastAsia="UD デジタル 教科書体 N-B" w:hint="eastAsia"/>
          <w:sz w:val="40"/>
          <w:szCs w:val="40"/>
        </w:rPr>
        <w:t>使えます</w:t>
      </w:r>
      <w:r>
        <w:rPr>
          <w:rFonts w:ascii="UD デジタル 教科書体 N-B" w:eastAsia="UD デジタル 教科書体 N-B" w:hint="eastAsia"/>
          <w:sz w:val="40"/>
          <w:szCs w:val="40"/>
        </w:rPr>
        <w:t>ので、安心して受診してください。</w:t>
      </w:r>
    </w:p>
    <w:p w14:paraId="4F5B7A7A" w14:textId="77777777" w:rsidR="00F9154A" w:rsidRDefault="00F9154A" w:rsidP="00F9154A">
      <w:pPr>
        <w:ind w:left="400" w:hangingChars="100" w:hanging="400"/>
        <w:rPr>
          <w:rFonts w:ascii="UD デジタル 教科書体 N-B" w:eastAsia="UD デジタル 教科書体 N-B"/>
          <w:sz w:val="40"/>
          <w:szCs w:val="40"/>
        </w:rPr>
      </w:pPr>
    </w:p>
    <w:p w14:paraId="41906A99" w14:textId="6012A5F4" w:rsidR="00F9154A" w:rsidRPr="00F9154A" w:rsidRDefault="00F9154A" w:rsidP="00F9154A">
      <w:pPr>
        <w:ind w:left="400" w:hangingChars="100" w:hanging="400"/>
        <w:rPr>
          <w:rFonts w:ascii="UD デジタル 教科書体 N-B" w:eastAsia="UD デジタル 教科書体 N-B"/>
          <w:sz w:val="40"/>
          <w:szCs w:val="40"/>
        </w:rPr>
      </w:pPr>
    </w:p>
    <w:p w14:paraId="659BFBA3" w14:textId="77777777" w:rsidR="006C4101" w:rsidRPr="00665408" w:rsidRDefault="006C4101" w:rsidP="006C4101">
      <w:pPr>
        <w:spacing w:line="240" w:lineRule="exact"/>
        <w:rPr>
          <w:rFonts w:ascii="UD デジタル 教科書体 N-B" w:eastAsia="UD デジタル 教科書体 N-B"/>
          <w:sz w:val="40"/>
          <w:szCs w:val="40"/>
        </w:rPr>
      </w:pPr>
    </w:p>
    <w:p w14:paraId="59B4C597" w14:textId="5D25F409" w:rsidR="00270521" w:rsidRPr="006C4101" w:rsidRDefault="00270521" w:rsidP="00270521">
      <w:pPr>
        <w:ind w:firstLineChars="100" w:firstLine="520"/>
        <w:jc w:val="right"/>
        <w:rPr>
          <w:rFonts w:ascii="UD デジタル 教科書体 N-B" w:eastAsia="UD デジタル 教科書体 N-B"/>
          <w:sz w:val="52"/>
          <w:szCs w:val="52"/>
        </w:rPr>
      </w:pPr>
    </w:p>
    <w:sectPr w:rsidR="00270521" w:rsidRPr="006C4101" w:rsidSect="00665408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521"/>
    <w:rsid w:val="00000830"/>
    <w:rsid w:val="001B1D98"/>
    <w:rsid w:val="00264834"/>
    <w:rsid w:val="00270521"/>
    <w:rsid w:val="00665408"/>
    <w:rsid w:val="006C4101"/>
    <w:rsid w:val="008614B7"/>
    <w:rsid w:val="00893F1C"/>
    <w:rsid w:val="008E1518"/>
    <w:rsid w:val="00AA2CE6"/>
    <w:rsid w:val="00D33560"/>
    <w:rsid w:val="00E76B85"/>
    <w:rsid w:val="00F91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F6FFFA"/>
  <w15:chartTrackingRefBased/>
  <w15:docId w15:val="{46C4F699-ACB5-4A21-83A0-609D3C48E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7052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05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05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052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052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052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052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052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052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7052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7052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7052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7052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7052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7052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7052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7052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7052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7052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705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052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705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052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705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052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7052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705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7052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70521"/>
    <w:rPr>
      <w:b/>
      <w:bCs/>
      <w:smallCaps/>
      <w:color w:val="0F4761" w:themeColor="accent1" w:themeShade="BF"/>
      <w:spacing w:val="5"/>
    </w:rPr>
  </w:style>
  <w:style w:type="paragraph" w:styleId="aa">
    <w:name w:val="Date"/>
    <w:basedOn w:val="a"/>
    <w:next w:val="a"/>
    <w:link w:val="ab"/>
    <w:uiPriority w:val="99"/>
    <w:semiHidden/>
    <w:unhideWhenUsed/>
    <w:rsid w:val="00F9154A"/>
  </w:style>
  <w:style w:type="character" w:customStyle="1" w:styleId="ab">
    <w:name w:val="日付 (文字)"/>
    <w:basedOn w:val="a0"/>
    <w:link w:val="aa"/>
    <w:uiPriority w:val="99"/>
    <w:semiHidden/>
    <w:rsid w:val="00F915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E930E5-254A-437E-852A-25CE6B81B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塩毛 浩史</dc:creator>
  <cp:keywords/>
  <dc:description/>
  <cp:lastModifiedBy>塩毛 浩史</cp:lastModifiedBy>
  <cp:revision>8</cp:revision>
  <cp:lastPrinted>2024-09-05T06:33:00Z</cp:lastPrinted>
  <dcterms:created xsi:type="dcterms:W3CDTF">2024-05-14T12:25:00Z</dcterms:created>
  <dcterms:modified xsi:type="dcterms:W3CDTF">2024-09-06T01:00:00Z</dcterms:modified>
</cp:coreProperties>
</file>